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F97" w:rsidRDefault="005C3F97" w:rsidP="005C3F9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C3F97" w:rsidRDefault="005C3F97" w:rsidP="005C3F97">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5C3F97" w:rsidRPr="00E50F78" w:rsidRDefault="005C3F97" w:rsidP="005C3F97">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5C3F97" w:rsidRPr="00E50F78" w:rsidRDefault="005C3F97" w:rsidP="005C3F97">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w:t>
      </w:r>
      <w:proofErr w:type="spellStart"/>
      <w:r w:rsidRPr="00E50F78">
        <w:rPr>
          <w:rFonts w:ascii="Times New Roman" w:eastAsia="Times New Roman" w:hAnsi="Times New Roman" w:cs="Times New Roman"/>
          <w:sz w:val="24"/>
          <w:szCs w:val="24"/>
          <w:lang w:eastAsia="ru-RU"/>
        </w:rPr>
        <w:t>Башинформсвязь</w:t>
      </w:r>
      <w:proofErr w:type="spellEnd"/>
      <w:r w:rsidRPr="00E50F78">
        <w:rPr>
          <w:rFonts w:ascii="Times New Roman" w:eastAsia="Times New Roman" w:hAnsi="Times New Roman" w:cs="Times New Roman"/>
          <w:sz w:val="24"/>
          <w:szCs w:val="24"/>
          <w:lang w:eastAsia="ru-RU"/>
        </w:rPr>
        <w:t>"</w:t>
      </w:r>
    </w:p>
    <w:p w:rsidR="005C3F97" w:rsidRPr="00E50F78" w:rsidRDefault="005C3F97" w:rsidP="005C3F97">
      <w:pPr>
        <w:spacing w:after="0" w:line="240" w:lineRule="auto"/>
        <w:jc w:val="right"/>
        <w:rPr>
          <w:rFonts w:ascii="Times New Roman" w:eastAsia="Times New Roman" w:hAnsi="Times New Roman" w:cs="Times New Roman"/>
          <w:sz w:val="24"/>
          <w:szCs w:val="24"/>
          <w:lang w:eastAsia="ru-RU"/>
        </w:rPr>
      </w:pPr>
    </w:p>
    <w:p w:rsidR="005C3F97" w:rsidRPr="00E50F78" w:rsidRDefault="005C3F97" w:rsidP="005C3F97">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5C3F97" w:rsidRDefault="005C3F97" w:rsidP="005C3F97">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4"/>
          <w:szCs w:val="24"/>
        </w:rPr>
      </w:pPr>
      <w:r>
        <w:rPr>
          <w:rFonts w:ascii="Times New Roman" w:eastAsia="Times New Roman" w:hAnsi="Times New Roman" w:cs="Times New Roman"/>
          <w:sz w:val="24"/>
          <w:szCs w:val="24"/>
          <w:lang w:eastAsia="ru-RU"/>
        </w:rPr>
        <w:t>_________________ Е.А.  Андреев</w:t>
      </w:r>
    </w:p>
    <w:p w:rsidR="009F665B" w:rsidRDefault="009F665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DC1281" w:rsidRPr="00DC1281">
        <w:rPr>
          <w:rFonts w:ascii="Times New Roman" w:eastAsia="Times New Roman" w:hAnsi="Times New Roman" w:cs="Times New Roman"/>
          <w:b/>
          <w:sz w:val="24"/>
          <w:szCs w:val="24"/>
          <w:lang w:eastAsia="ru-RU"/>
        </w:rPr>
        <w:t>устройства для подвеса муфт и запаса оптического кабеля  (УПМК закрытого типа)</w:t>
      </w:r>
      <w:r w:rsidR="00DC1281">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w:t>
      </w:r>
      <w:proofErr w:type="spellStart"/>
      <w:r w:rsidR="00915CAA">
        <w:rPr>
          <w:rFonts w:ascii="Times New Roman" w:eastAsia="Times New Roman" w:hAnsi="Times New Roman" w:cs="Times New Roman"/>
          <w:sz w:val="24"/>
          <w:szCs w:val="24"/>
          <w:lang w:eastAsia="ru-RU"/>
        </w:rPr>
        <w:t>Башинформсвязь</w:t>
      </w:r>
      <w:proofErr w:type="spellEnd"/>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DC128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DC128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w:t>
            </w:r>
            <w:r w:rsidRPr="00DC1281">
              <w:rPr>
                <w:rFonts w:ascii="Times New Roman" w:eastAsia="Calibri" w:hAnsi="Times New Roman" w:cs="Times New Roman"/>
                <w:bCs/>
                <w:color w:val="000000"/>
                <w:sz w:val="24"/>
                <w:szCs w:val="24"/>
              </w:rPr>
              <w:t xml:space="preserve">техническим вопросам проведения </w:t>
            </w:r>
            <w:r w:rsidRPr="00DC1281">
              <w:rPr>
                <w:rFonts w:ascii="Times New Roman" w:eastAsia="Calibri" w:hAnsi="Times New Roman" w:cs="Times New Roman"/>
                <w:color w:val="000000"/>
                <w:sz w:val="24"/>
                <w:szCs w:val="24"/>
              </w:rPr>
              <w:t>Открытого запроса предложений</w:t>
            </w:r>
            <w:r w:rsidRPr="00DC1281">
              <w:rPr>
                <w:rFonts w:ascii="Times New Roman" w:eastAsia="Calibri" w:hAnsi="Times New Roman" w:cs="Times New Roman"/>
                <w:bCs/>
                <w:color w:val="000000"/>
                <w:sz w:val="24"/>
                <w:szCs w:val="24"/>
              </w:rPr>
              <w:t>:</w:t>
            </w:r>
          </w:p>
          <w:p w:rsidR="00CC7B15" w:rsidRPr="00DC1281" w:rsidRDefault="00DC1281" w:rsidP="00CC7B15">
            <w:pPr>
              <w:spacing w:after="0" w:line="240" w:lineRule="auto"/>
              <w:rPr>
                <w:rFonts w:ascii="Times New Roman" w:hAnsi="Times New Roman" w:cs="Times New Roman"/>
                <w:sz w:val="24"/>
                <w:szCs w:val="24"/>
              </w:rPr>
            </w:pPr>
            <w:r w:rsidRPr="00DC1281">
              <w:rPr>
                <w:rFonts w:ascii="Times New Roman" w:hAnsi="Times New Roman" w:cs="Times New Roman"/>
                <w:sz w:val="24"/>
                <w:szCs w:val="24"/>
              </w:rPr>
              <w:t xml:space="preserve">Яппарова </w:t>
            </w:r>
            <w:r>
              <w:rPr>
                <w:rFonts w:ascii="Times New Roman" w:hAnsi="Times New Roman" w:cs="Times New Roman"/>
                <w:sz w:val="24"/>
                <w:szCs w:val="24"/>
              </w:rPr>
              <w:t>Резида Дамировна</w:t>
            </w:r>
          </w:p>
          <w:p w:rsidR="00607E86" w:rsidRPr="00DC1281" w:rsidRDefault="00CC7B15" w:rsidP="00914CAA">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C1281">
              <w:rPr>
                <w:rFonts w:ascii="Times New Roman" w:hAnsi="Times New Roman" w:cs="Times New Roman"/>
                <w:sz w:val="24"/>
                <w:szCs w:val="24"/>
              </w:rPr>
              <w:t>Тел</w:t>
            </w:r>
            <w:r w:rsidRPr="00DC1281">
              <w:rPr>
                <w:rFonts w:ascii="Times New Roman" w:hAnsi="Times New Roman" w:cs="Times New Roman"/>
                <w:sz w:val="24"/>
                <w:szCs w:val="24"/>
                <w:lang w:val="en-US"/>
              </w:rPr>
              <w:t xml:space="preserve">. </w:t>
            </w:r>
            <w:r w:rsidRPr="00DC1281">
              <w:rPr>
                <w:rFonts w:ascii="Times New Roman" w:eastAsia="Calibri" w:hAnsi="Times New Roman" w:cs="Times New Roman"/>
                <w:bCs/>
                <w:color w:val="000000"/>
                <w:sz w:val="24"/>
                <w:szCs w:val="24"/>
                <w:lang w:val="en-US"/>
              </w:rPr>
              <w:t>+ 7 (347) 221-</w:t>
            </w:r>
            <w:r w:rsidR="00914CAA" w:rsidRPr="00DC1281">
              <w:rPr>
                <w:rFonts w:ascii="Times New Roman" w:eastAsia="Calibri" w:hAnsi="Times New Roman" w:cs="Times New Roman"/>
                <w:bCs/>
                <w:color w:val="000000"/>
                <w:sz w:val="24"/>
                <w:szCs w:val="24"/>
                <w:lang w:val="en-US"/>
              </w:rPr>
              <w:t>56-6</w:t>
            </w:r>
            <w:r w:rsidR="00DC1281" w:rsidRPr="00DC1281">
              <w:rPr>
                <w:rFonts w:ascii="Times New Roman" w:eastAsia="Calibri" w:hAnsi="Times New Roman" w:cs="Times New Roman"/>
                <w:bCs/>
                <w:color w:val="000000"/>
                <w:sz w:val="24"/>
                <w:szCs w:val="24"/>
                <w:lang w:val="en-US"/>
              </w:rPr>
              <w:t>2</w:t>
            </w:r>
            <w:r w:rsidRPr="00DC1281">
              <w:rPr>
                <w:rFonts w:ascii="Times New Roman" w:hAnsi="Times New Roman" w:cs="Times New Roman"/>
                <w:sz w:val="24"/>
                <w:szCs w:val="24"/>
                <w:lang w:val="en-US"/>
              </w:rPr>
              <w:t xml:space="preserve">; </w:t>
            </w:r>
            <w:r w:rsidRPr="00DC1281">
              <w:rPr>
                <w:rFonts w:ascii="Times New Roman" w:eastAsia="Calibri" w:hAnsi="Times New Roman" w:cs="Times New Roman"/>
                <w:bCs/>
                <w:color w:val="000000"/>
                <w:sz w:val="24"/>
                <w:szCs w:val="24"/>
                <w:lang w:val="en-US"/>
              </w:rPr>
              <w:t>e-mail:</w:t>
            </w:r>
            <w:r w:rsidRPr="00DC1281">
              <w:rPr>
                <w:rFonts w:ascii="Times New Roman" w:eastAsia="Times New Roman" w:hAnsi="Times New Roman" w:cs="Times New Roman"/>
                <w:color w:val="777777"/>
                <w:sz w:val="24"/>
                <w:szCs w:val="24"/>
                <w:lang w:val="en-US" w:eastAsia="ru-RU"/>
              </w:rPr>
              <w:t xml:space="preserve"> </w:t>
            </w:r>
            <w:hyperlink r:id="rId6" w:history="1">
              <w:r w:rsidR="00DC1281" w:rsidRPr="00DC1281">
                <w:rPr>
                  <w:rStyle w:val="a3"/>
                  <w:rFonts w:ascii="Times New Roman" w:hAnsi="Times New Roman" w:cs="Times New Roman"/>
                  <w:sz w:val="24"/>
                  <w:szCs w:val="24"/>
                  <w:lang w:val="en-US"/>
                </w:rPr>
                <w:t>r.yapparova@bashtel.ru</w:t>
              </w:r>
            </w:hyperlink>
            <w:r w:rsidR="00DC1281" w:rsidRPr="00DC1281">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302E77" w:rsidRDefault="002F5604" w:rsidP="002F5604">
            <w:pPr>
              <w:spacing w:after="0" w:line="240" w:lineRule="auto"/>
              <w:rPr>
                <w:rFonts w:ascii="Times New Roman" w:eastAsia="Times New Roman" w:hAnsi="Times New Roman" w:cs="Times New Roman"/>
                <w:sz w:val="24"/>
                <w:szCs w:val="24"/>
                <w:lang w:eastAsia="ru-RU"/>
              </w:rPr>
            </w:pPr>
            <w:r w:rsidRPr="00302E77">
              <w:rPr>
                <w:rFonts w:ascii="Times New Roman" w:eastAsia="Times New Roman" w:hAnsi="Times New Roman" w:cs="Times New Roman"/>
                <w:b/>
                <w:sz w:val="24"/>
                <w:szCs w:val="24"/>
                <w:lang w:eastAsia="ru-RU"/>
              </w:rPr>
              <w:t xml:space="preserve">Поставка </w:t>
            </w:r>
            <w:r w:rsidR="00DC1281" w:rsidRPr="00DC1281">
              <w:rPr>
                <w:rFonts w:ascii="Times New Roman" w:eastAsia="Times New Roman" w:hAnsi="Times New Roman" w:cs="Times New Roman"/>
                <w:b/>
                <w:sz w:val="24"/>
                <w:szCs w:val="24"/>
                <w:lang w:eastAsia="ru-RU"/>
              </w:rPr>
              <w:t>устройства для подвеса муфт и запаса оптического кабеля  (УПМК закрытого типа)</w:t>
            </w:r>
            <w:r w:rsidRPr="00302E77">
              <w:rPr>
                <w:rFonts w:ascii="Times New Roman" w:eastAsia="Times New Roman" w:hAnsi="Times New Roman" w:cs="Times New Roman"/>
                <w:b/>
                <w:sz w:val="24"/>
                <w:szCs w:val="24"/>
                <w:lang w:eastAsia="ru-RU"/>
              </w:rPr>
              <w:t>.</w:t>
            </w:r>
            <w:r w:rsidRPr="00302E77">
              <w:rPr>
                <w:rFonts w:ascii="Times New Roman" w:eastAsia="Times New Roman" w:hAnsi="Times New Roman" w:cs="Times New Roman"/>
                <w:sz w:val="24"/>
                <w:szCs w:val="24"/>
                <w:lang w:eastAsia="ru-RU"/>
              </w:rPr>
              <w:t xml:space="preserve"> </w:t>
            </w:r>
          </w:p>
          <w:p w:rsidR="00607E86" w:rsidRPr="00302E77" w:rsidRDefault="002F5604" w:rsidP="0038455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02E77">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8455C">
              <w:rPr>
                <w:rFonts w:ascii="Times New Roman" w:eastAsia="Times New Roman" w:hAnsi="Times New Roman" w:cs="Times New Roman"/>
                <w:sz w:val="24"/>
                <w:szCs w:val="24"/>
                <w:lang w:eastAsia="ru-RU"/>
              </w:rPr>
              <w:t>е</w:t>
            </w:r>
            <w:r w:rsidRPr="00302E77">
              <w:rPr>
                <w:rFonts w:ascii="Times New Roman" w:eastAsia="Times New Roman" w:hAnsi="Times New Roman" w:cs="Times New Roman"/>
                <w:sz w:val="24"/>
                <w:szCs w:val="24"/>
                <w:lang w:eastAsia="ru-RU"/>
              </w:rPr>
              <w:t xml:space="preserve"> </w:t>
            </w:r>
            <w:r w:rsidR="002C5552" w:rsidRPr="00302E77">
              <w:rPr>
                <w:rFonts w:ascii="Times New Roman" w:eastAsia="Times New Roman" w:hAnsi="Times New Roman" w:cs="Times New Roman"/>
                <w:sz w:val="24"/>
                <w:szCs w:val="24"/>
                <w:lang w:eastAsia="ru-RU"/>
              </w:rPr>
              <w:t>№</w:t>
            </w:r>
            <w:r w:rsidR="0038455C">
              <w:rPr>
                <w:rFonts w:ascii="Times New Roman" w:eastAsia="Times New Roman" w:hAnsi="Times New Roman" w:cs="Times New Roman"/>
                <w:sz w:val="24"/>
                <w:szCs w:val="24"/>
                <w:lang w:eastAsia="ru-RU"/>
              </w:rPr>
              <w:t>1</w:t>
            </w:r>
            <w:r w:rsidR="002C4C97"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 xml:space="preserve">к </w:t>
            </w:r>
            <w:r w:rsidR="00F77D7B" w:rsidRPr="00302E77">
              <w:rPr>
                <w:rFonts w:ascii="Times New Roman" w:eastAsia="Times New Roman" w:hAnsi="Times New Roman" w:cs="Times New Roman"/>
                <w:sz w:val="24"/>
                <w:szCs w:val="24"/>
                <w:lang w:eastAsia="ru-RU"/>
              </w:rPr>
              <w:t>Документации о закупке</w:t>
            </w:r>
            <w:r w:rsidRPr="00302E77">
              <w:rPr>
                <w:rFonts w:ascii="Times New Roman" w:eastAsia="Times New Roman" w:hAnsi="Times New Roman" w:cs="Times New Roman"/>
                <w:sz w:val="24"/>
                <w:szCs w:val="24"/>
                <w:lang w:eastAsia="ru-RU"/>
              </w:rPr>
              <w:t>)</w:t>
            </w:r>
            <w:r w:rsidR="00A045CE"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и условиями</w:t>
            </w:r>
            <w:r w:rsidR="009A20AA" w:rsidRPr="00302E77">
              <w:rPr>
                <w:rFonts w:ascii="Times New Roman" w:eastAsia="Times New Roman" w:hAnsi="Times New Roman" w:cs="Times New Roman"/>
                <w:sz w:val="24"/>
                <w:szCs w:val="24"/>
                <w:lang w:eastAsia="ru-RU"/>
              </w:rPr>
              <w:t xml:space="preserve"> проекта</w:t>
            </w:r>
            <w:r w:rsidRPr="00302E77">
              <w:rPr>
                <w:rFonts w:ascii="Times New Roman" w:eastAsia="Times New Roman" w:hAnsi="Times New Roman" w:cs="Times New Roman"/>
                <w:sz w:val="24"/>
                <w:szCs w:val="24"/>
                <w:lang w:eastAsia="ru-RU"/>
              </w:rPr>
              <w:t xml:space="preserve"> договора (Приложение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r w:rsidR="00EF3336" w:rsidRPr="00302E77">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302E77"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Calibri" w:hAnsi="Times New Roman" w:cs="Times New Roman"/>
                <w:iCs/>
                <w:color w:val="000000"/>
                <w:sz w:val="24"/>
                <w:szCs w:val="24"/>
              </w:rPr>
              <w:t>Место поставки товара:</w:t>
            </w:r>
            <w:r w:rsidR="00F04218" w:rsidRPr="00302E77">
              <w:rPr>
                <w:rFonts w:ascii="Times New Roman" w:eastAsia="Calibri" w:hAnsi="Times New Roman" w:cs="Times New Roman"/>
                <w:iCs/>
                <w:color w:val="000000"/>
                <w:sz w:val="24"/>
                <w:szCs w:val="24"/>
              </w:rPr>
              <w:t xml:space="preserve"> </w:t>
            </w:r>
            <w:r w:rsidR="001477FF" w:rsidRPr="00302E77">
              <w:rPr>
                <w:rFonts w:ascii="Times New Roman" w:hAnsi="Times New Roman" w:cs="Times New Roman"/>
                <w:sz w:val="24"/>
                <w:szCs w:val="24"/>
              </w:rPr>
              <w:t>Адреса поставок указаны в Спецификации (</w:t>
            </w:r>
            <w:r w:rsidR="002C5552" w:rsidRPr="00302E77">
              <w:rPr>
                <w:rFonts w:ascii="Times New Roman" w:eastAsia="Times New Roman" w:hAnsi="Times New Roman" w:cs="Times New Roman"/>
                <w:sz w:val="24"/>
                <w:szCs w:val="24"/>
                <w:lang w:eastAsia="ru-RU"/>
              </w:rPr>
              <w:t>Приложени</w:t>
            </w:r>
            <w:r w:rsidR="0038455C">
              <w:rPr>
                <w:rFonts w:ascii="Times New Roman" w:eastAsia="Times New Roman" w:hAnsi="Times New Roman" w:cs="Times New Roman"/>
                <w:sz w:val="24"/>
                <w:szCs w:val="24"/>
                <w:lang w:eastAsia="ru-RU"/>
              </w:rPr>
              <w:t>е</w:t>
            </w:r>
            <w:r w:rsidR="002C5552" w:rsidRPr="00302E77">
              <w:rPr>
                <w:rFonts w:ascii="Times New Roman" w:eastAsia="Times New Roman" w:hAnsi="Times New Roman" w:cs="Times New Roman"/>
                <w:sz w:val="24"/>
                <w:szCs w:val="24"/>
                <w:lang w:eastAsia="ru-RU"/>
              </w:rPr>
              <w:t xml:space="preserve"> №</w:t>
            </w:r>
            <w:r w:rsidR="0038455C">
              <w:rPr>
                <w:rFonts w:ascii="Times New Roman" w:eastAsia="Times New Roman" w:hAnsi="Times New Roman" w:cs="Times New Roman"/>
                <w:sz w:val="24"/>
                <w:szCs w:val="24"/>
                <w:lang w:eastAsia="ru-RU"/>
              </w:rPr>
              <w:t>1</w:t>
            </w:r>
            <w:r w:rsidR="002C5552" w:rsidRPr="00302E77">
              <w:rPr>
                <w:rFonts w:ascii="Times New Roman" w:eastAsia="Times New Roman" w:hAnsi="Times New Roman" w:cs="Times New Roman"/>
                <w:sz w:val="24"/>
                <w:szCs w:val="24"/>
                <w:lang w:eastAsia="ru-RU"/>
              </w:rPr>
              <w:t xml:space="preserve"> </w:t>
            </w:r>
            <w:r w:rsidR="001477FF" w:rsidRPr="00302E77">
              <w:rPr>
                <w:rFonts w:ascii="Times New Roman" w:hAnsi="Times New Roman" w:cs="Times New Roman"/>
                <w:sz w:val="24"/>
                <w:szCs w:val="24"/>
              </w:rPr>
              <w:t>к Документации о закупке)</w:t>
            </w:r>
            <w:r w:rsidR="00F04218" w:rsidRPr="00302E77">
              <w:rPr>
                <w:rFonts w:ascii="Times New Roman" w:hAnsi="Times New Roman" w:cs="Times New Roman"/>
                <w:sz w:val="24"/>
                <w:szCs w:val="24"/>
              </w:rPr>
              <w:t>.</w:t>
            </w:r>
          </w:p>
          <w:p w:rsidR="002F5604" w:rsidRPr="00302E77"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5552" w:rsidRPr="00302E77">
              <w:rPr>
                <w:rFonts w:ascii="Times New Roman" w:eastAsia="Times New Roman" w:hAnsi="Times New Roman" w:cs="Times New Roman"/>
                <w:sz w:val="24"/>
                <w:szCs w:val="24"/>
                <w:lang w:eastAsia="ru-RU"/>
              </w:rPr>
              <w:t>1</w:t>
            </w:r>
            <w:r w:rsidR="001477FF" w:rsidRPr="00302E77">
              <w:rPr>
                <w:rFonts w:ascii="Times New Roman" w:eastAsia="Times New Roman" w:hAnsi="Times New Roman" w:cs="Times New Roman"/>
                <w:sz w:val="24"/>
                <w:szCs w:val="24"/>
                <w:lang w:eastAsia="ru-RU"/>
              </w:rPr>
              <w:t>,</w:t>
            </w:r>
            <w:r w:rsidRPr="00302E77">
              <w:rPr>
                <w:rFonts w:ascii="Times New Roman" w:eastAsia="Times New Roman" w:hAnsi="Times New Roman" w:cs="Times New Roman"/>
                <w:sz w:val="24"/>
                <w:szCs w:val="24"/>
                <w:lang w:eastAsia="ru-RU"/>
              </w:rPr>
              <w:t xml:space="preserve">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p>
          <w:p w:rsidR="00607E86" w:rsidRPr="00302E77" w:rsidRDefault="002F5604" w:rsidP="00DC128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Срок (периоды) поставки товара: </w:t>
            </w:r>
            <w:r w:rsidR="00644B01" w:rsidRPr="00302E77">
              <w:rPr>
                <w:rFonts w:ascii="Times New Roman" w:eastAsia="Times New Roman" w:hAnsi="Times New Roman" w:cs="Times New Roman"/>
                <w:sz w:val="24"/>
                <w:szCs w:val="24"/>
                <w:lang w:eastAsia="ru-RU"/>
              </w:rPr>
              <w:t xml:space="preserve">срок </w:t>
            </w:r>
            <w:r w:rsidR="00BA5CC8" w:rsidRPr="00302E77">
              <w:rPr>
                <w:rFonts w:ascii="Times New Roman" w:eastAsia="Times New Roman" w:hAnsi="Times New Roman" w:cs="Times New Roman"/>
                <w:sz w:val="24"/>
                <w:szCs w:val="24"/>
                <w:lang w:eastAsia="ru-RU"/>
              </w:rPr>
              <w:t xml:space="preserve">поставки определен </w:t>
            </w:r>
            <w:r w:rsidR="00B205E7" w:rsidRPr="00302E77">
              <w:rPr>
                <w:rFonts w:ascii="Times New Roman" w:eastAsia="Times New Roman" w:hAnsi="Times New Roman" w:cs="Times New Roman"/>
                <w:sz w:val="24"/>
                <w:szCs w:val="24"/>
                <w:lang w:eastAsia="ru-RU"/>
              </w:rPr>
              <w:t>в спецификации (</w:t>
            </w:r>
            <w:r w:rsidR="002C5552" w:rsidRPr="00302E77">
              <w:rPr>
                <w:rFonts w:ascii="Times New Roman" w:eastAsia="Times New Roman" w:hAnsi="Times New Roman" w:cs="Times New Roman"/>
                <w:sz w:val="24"/>
                <w:szCs w:val="24"/>
                <w:lang w:eastAsia="ru-RU"/>
              </w:rPr>
              <w:t>Приложени</w:t>
            </w:r>
            <w:r w:rsidR="0038455C">
              <w:rPr>
                <w:rFonts w:ascii="Times New Roman" w:eastAsia="Times New Roman" w:hAnsi="Times New Roman" w:cs="Times New Roman"/>
                <w:sz w:val="24"/>
                <w:szCs w:val="24"/>
                <w:lang w:eastAsia="ru-RU"/>
              </w:rPr>
              <w:t>е</w:t>
            </w:r>
            <w:r w:rsidR="002C5552" w:rsidRPr="00302E77">
              <w:rPr>
                <w:rFonts w:ascii="Times New Roman" w:eastAsia="Times New Roman" w:hAnsi="Times New Roman" w:cs="Times New Roman"/>
                <w:sz w:val="24"/>
                <w:szCs w:val="24"/>
                <w:lang w:eastAsia="ru-RU"/>
              </w:rPr>
              <w:t xml:space="preserve"> №</w:t>
            </w:r>
            <w:r w:rsidR="0038455C">
              <w:rPr>
                <w:rFonts w:ascii="Times New Roman" w:eastAsia="Times New Roman" w:hAnsi="Times New Roman" w:cs="Times New Roman"/>
                <w:sz w:val="24"/>
                <w:szCs w:val="24"/>
                <w:lang w:eastAsia="ru-RU"/>
              </w:rPr>
              <w:t>1</w:t>
            </w:r>
            <w:r w:rsidR="002C5552" w:rsidRPr="00302E77">
              <w:rPr>
                <w:rFonts w:ascii="Times New Roman" w:eastAsia="Times New Roman" w:hAnsi="Times New Roman" w:cs="Times New Roman"/>
                <w:sz w:val="24"/>
                <w:szCs w:val="24"/>
                <w:lang w:eastAsia="ru-RU"/>
              </w:rPr>
              <w:t xml:space="preserve"> </w:t>
            </w:r>
            <w:r w:rsidR="001477FF" w:rsidRPr="00302E77">
              <w:rPr>
                <w:rFonts w:ascii="Times New Roman" w:hAnsi="Times New Roman" w:cs="Times New Roman"/>
                <w:sz w:val="24"/>
                <w:szCs w:val="24"/>
              </w:rPr>
              <w:t>к Документации о закупке</w:t>
            </w:r>
            <w:r w:rsidR="00B205E7" w:rsidRPr="00302E77">
              <w:rPr>
                <w:rFonts w:ascii="Times New Roman" w:eastAsia="Times New Roman" w:hAnsi="Times New Roman" w:cs="Times New Roman"/>
                <w:sz w:val="24"/>
                <w:szCs w:val="24"/>
                <w:lang w:eastAsia="ru-RU"/>
              </w:rPr>
              <w:t>)</w:t>
            </w:r>
            <w:r w:rsidR="00BA5CC8" w:rsidRPr="00302E77">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DC1281">
              <w:rPr>
                <w:rFonts w:ascii="Times New Roman" w:eastAsia="Times New Roman" w:hAnsi="Times New Roman" w:cs="Times New Roman"/>
                <w:iCs/>
                <w:sz w:val="24"/>
                <w:szCs w:val="24"/>
                <w:lang w:eastAsia="ru-RU"/>
              </w:rPr>
              <w:t>540 912</w:t>
            </w:r>
            <w:r w:rsidR="00AA5094"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w:t>
            </w:r>
            <w:r w:rsidR="00190116">
              <w:rPr>
                <w:rFonts w:ascii="Times New Roman" w:eastAsia="Times New Roman" w:hAnsi="Times New Roman" w:cs="Times New Roman"/>
                <w:iCs/>
                <w:sz w:val="24"/>
                <w:szCs w:val="24"/>
                <w:lang w:eastAsia="ru-RU"/>
              </w:rPr>
              <w:t>Пятьсот сорок тысяч девятьсот двенадцать</w:t>
            </w:r>
            <w:r w:rsidR="00BA5CC8" w:rsidRPr="00CD62F7">
              <w:rPr>
                <w:rFonts w:ascii="Times New Roman" w:eastAsia="Times New Roman" w:hAnsi="Times New Roman" w:cs="Times New Roman"/>
                <w:iCs/>
                <w:sz w:val="24"/>
                <w:szCs w:val="24"/>
                <w:lang w:eastAsia="ru-RU"/>
              </w:rPr>
              <w:t>) рубл</w:t>
            </w:r>
            <w:r w:rsidR="00CD62F7" w:rsidRPr="00CD62F7">
              <w:rPr>
                <w:rFonts w:ascii="Times New Roman" w:eastAsia="Times New Roman" w:hAnsi="Times New Roman" w:cs="Times New Roman"/>
                <w:iCs/>
                <w:sz w:val="24"/>
                <w:szCs w:val="24"/>
                <w:lang w:eastAsia="ru-RU"/>
              </w:rPr>
              <w:t>ей</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DC1281">
              <w:rPr>
                <w:rFonts w:ascii="Times New Roman" w:eastAsia="Times New Roman" w:hAnsi="Times New Roman" w:cs="Times New Roman"/>
                <w:iCs/>
                <w:sz w:val="24"/>
                <w:szCs w:val="24"/>
                <w:lang w:eastAsia="ru-RU"/>
              </w:rPr>
              <w:t>00</w:t>
            </w:r>
            <w:r w:rsidRPr="00CD62F7">
              <w:rPr>
                <w:rFonts w:ascii="Times New Roman" w:eastAsia="Times New Roman" w:hAnsi="Times New Roman" w:cs="Times New Roman"/>
                <w:iCs/>
                <w:sz w:val="24"/>
                <w:szCs w:val="24"/>
                <w:lang w:eastAsia="ru-RU"/>
              </w:rPr>
              <w:t xml:space="preserve"> коп</w:t>
            </w:r>
            <w:proofErr w:type="gramStart"/>
            <w:r w:rsidRPr="00CD62F7">
              <w:rPr>
                <w:rFonts w:ascii="Times New Roman" w:eastAsia="Times New Roman" w:hAnsi="Times New Roman" w:cs="Times New Roman"/>
                <w:iCs/>
                <w:sz w:val="24"/>
                <w:szCs w:val="24"/>
                <w:lang w:eastAsia="ru-RU"/>
              </w:rPr>
              <w:t>.</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proofErr w:type="gramEnd"/>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DC1281">
              <w:rPr>
                <w:rFonts w:ascii="Times New Roman" w:eastAsia="Times New Roman" w:hAnsi="Times New Roman" w:cs="Times New Roman"/>
                <w:iCs/>
                <w:sz w:val="24"/>
                <w:szCs w:val="24"/>
                <w:lang w:eastAsia="ru-RU"/>
              </w:rPr>
              <w:t>82 512,00</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DC1281">
              <w:rPr>
                <w:rFonts w:ascii="Times New Roman" w:eastAsia="Times New Roman" w:hAnsi="Times New Roman" w:cs="Times New Roman"/>
                <w:iCs/>
                <w:sz w:val="24"/>
                <w:szCs w:val="24"/>
                <w:lang w:eastAsia="ru-RU"/>
              </w:rPr>
              <w:t>458 400,00</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w:t>
            </w:r>
            <w:bookmarkStart w:id="0" w:name="_GoBack"/>
            <w:bookmarkEnd w:id="0"/>
            <w:r w:rsidRPr="00CD62F7">
              <w:rPr>
                <w:rFonts w:ascii="Times New Roman" w:eastAsia="Times New Roman" w:hAnsi="Times New Roman" w:cs="Times New Roman"/>
                <w:iCs/>
                <w:sz w:val="24"/>
                <w:szCs w:val="24"/>
                <w:lang w:eastAsia="ru-RU"/>
              </w:rPr>
              <w:t>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7C6B2C" w:rsidRDefault="00AA5094" w:rsidP="00D951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9510C">
              <w:rPr>
                <w:rFonts w:ascii="Times New Roman" w:eastAsia="Times New Roman" w:hAnsi="Times New Roman" w:cs="Times New Roman"/>
                <w:iCs/>
                <w:sz w:val="24"/>
                <w:szCs w:val="24"/>
                <w:lang w:eastAsia="ru-RU"/>
              </w:rPr>
              <w:t>е</w:t>
            </w:r>
            <w:r w:rsidRPr="00CD62F7">
              <w:rPr>
                <w:rFonts w:ascii="Times New Roman" w:eastAsia="Times New Roman" w:hAnsi="Times New Roman" w:cs="Times New Roman"/>
                <w:iCs/>
                <w:sz w:val="24"/>
                <w:szCs w:val="24"/>
                <w:lang w:eastAsia="ru-RU"/>
              </w:rPr>
              <w:t xml:space="preserve"> </w:t>
            </w:r>
            <w:r w:rsidR="002C5552" w:rsidRPr="00CD62F7">
              <w:rPr>
                <w:rFonts w:ascii="Times New Roman" w:eastAsia="Times New Roman" w:hAnsi="Times New Roman" w:cs="Times New Roman"/>
                <w:iCs/>
                <w:sz w:val="24"/>
                <w:szCs w:val="24"/>
                <w:lang w:eastAsia="ru-RU"/>
              </w:rPr>
              <w:t>№</w:t>
            </w:r>
            <w:r w:rsidR="00D9510C">
              <w:rPr>
                <w:rFonts w:ascii="Times New Roman" w:eastAsia="Times New Roman" w:hAnsi="Times New Roman" w:cs="Times New Roman"/>
                <w:iCs/>
                <w:sz w:val="24"/>
                <w:szCs w:val="24"/>
                <w:lang w:eastAsia="ru-RU"/>
              </w:rPr>
              <w:t>1</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DC1281">
              <w:rPr>
                <w:rFonts w:ascii="Times New Roman" w:eastAsia="Times New Roman" w:hAnsi="Times New Roman" w:cs="Times New Roman"/>
                <w:sz w:val="24"/>
                <w:szCs w:val="24"/>
                <w:lang w:eastAsia="ru-RU"/>
              </w:rPr>
              <w:t>15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D9510C">
              <w:rPr>
                <w:rFonts w:ascii="Times New Roman" w:eastAsia="Times New Roman" w:hAnsi="Times New Roman" w:cs="Times New Roman"/>
                <w:sz w:val="24"/>
                <w:szCs w:val="24"/>
                <w:lang w:eastAsia="ru-RU"/>
              </w:rPr>
              <w:t>июля</w:t>
            </w:r>
            <w:r w:rsidR="0000593C">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DC1281">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C128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C1281">
              <w:rPr>
                <w:rFonts w:ascii="Times New Roman" w:eastAsia="Times New Roman" w:hAnsi="Times New Roman" w:cs="Times New Roman"/>
                <w:sz w:val="24"/>
                <w:szCs w:val="24"/>
                <w:lang w:eastAsia="ru-RU"/>
              </w:rPr>
              <w:t>22</w:t>
            </w:r>
            <w:r w:rsidR="00915CAA">
              <w:rPr>
                <w:rFonts w:ascii="Times New Roman" w:eastAsia="Times New Roman" w:hAnsi="Times New Roman" w:cs="Times New Roman"/>
                <w:sz w:val="24"/>
                <w:szCs w:val="24"/>
                <w:lang w:eastAsia="ru-RU"/>
              </w:rPr>
              <w:t>»</w:t>
            </w:r>
            <w:r w:rsidR="00D9510C">
              <w:rPr>
                <w:rFonts w:ascii="Times New Roman" w:eastAsia="Times New Roman" w:hAnsi="Times New Roman" w:cs="Times New Roman"/>
                <w:sz w:val="24"/>
                <w:szCs w:val="24"/>
                <w:lang w:eastAsia="ru-RU"/>
              </w:rPr>
              <w:t xml:space="preserve"> июля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D9510C" w:rsidP="00DC128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C1281">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июля</w:t>
            </w:r>
            <w:r w:rsidR="004975E5"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7C6B2C">
        <w:trPr>
          <w:trHeight w:val="2333"/>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xml:space="preserve">: </w:t>
            </w:r>
            <w:r w:rsidR="00D9510C">
              <w:rPr>
                <w:rFonts w:ascii="Times New Roman" w:eastAsia="Times New Roman" w:hAnsi="Times New Roman" w:cs="Times New Roman"/>
                <w:sz w:val="24"/>
                <w:szCs w:val="24"/>
                <w:lang w:eastAsia="ru-RU"/>
              </w:rPr>
              <w:t>«</w:t>
            </w:r>
            <w:r w:rsidR="00DC1281">
              <w:rPr>
                <w:rFonts w:ascii="Times New Roman" w:eastAsia="Times New Roman" w:hAnsi="Times New Roman" w:cs="Times New Roman"/>
                <w:sz w:val="24"/>
                <w:szCs w:val="24"/>
                <w:lang w:eastAsia="ru-RU"/>
              </w:rPr>
              <w:t>25</w:t>
            </w:r>
            <w:r w:rsidR="00D9510C">
              <w:rPr>
                <w:rFonts w:ascii="Times New Roman" w:eastAsia="Times New Roman" w:hAnsi="Times New Roman" w:cs="Times New Roman"/>
                <w:sz w:val="24"/>
                <w:szCs w:val="24"/>
                <w:lang w:eastAsia="ru-RU"/>
              </w:rPr>
              <w:t>» 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D9510C">
              <w:rPr>
                <w:rFonts w:ascii="Times New Roman" w:eastAsia="Times New Roman" w:hAnsi="Times New Roman" w:cs="Times New Roman"/>
                <w:sz w:val="24"/>
                <w:szCs w:val="24"/>
                <w:lang w:eastAsia="ru-RU"/>
              </w:rPr>
              <w:t>«</w:t>
            </w:r>
            <w:r w:rsidR="00DC1281">
              <w:rPr>
                <w:rFonts w:ascii="Times New Roman" w:eastAsia="Times New Roman" w:hAnsi="Times New Roman" w:cs="Times New Roman"/>
                <w:sz w:val="24"/>
                <w:szCs w:val="24"/>
                <w:lang w:eastAsia="ru-RU"/>
              </w:rPr>
              <w:t>25</w:t>
            </w:r>
            <w:r w:rsidR="00D9510C">
              <w:rPr>
                <w:rFonts w:ascii="Times New Roman" w:eastAsia="Times New Roman" w:hAnsi="Times New Roman" w:cs="Times New Roman"/>
                <w:sz w:val="24"/>
                <w:szCs w:val="24"/>
                <w:lang w:eastAsia="ru-RU"/>
              </w:rPr>
              <w:t>» июля</w:t>
            </w:r>
            <w:r w:rsidR="00D9510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xml:space="preserve">: не позднее </w:t>
            </w:r>
            <w:r w:rsidR="00D9510C">
              <w:rPr>
                <w:rFonts w:ascii="Times New Roman" w:eastAsia="Times New Roman" w:hAnsi="Times New Roman" w:cs="Times New Roman"/>
                <w:sz w:val="24"/>
                <w:szCs w:val="24"/>
                <w:lang w:eastAsia="ru-RU"/>
              </w:rPr>
              <w:t>«</w:t>
            </w:r>
            <w:r w:rsidR="00DC1281">
              <w:rPr>
                <w:rFonts w:ascii="Times New Roman" w:eastAsia="Times New Roman" w:hAnsi="Times New Roman" w:cs="Times New Roman"/>
                <w:sz w:val="24"/>
                <w:szCs w:val="24"/>
                <w:lang w:eastAsia="ru-RU"/>
              </w:rPr>
              <w:t>29</w:t>
            </w:r>
            <w:r w:rsidR="00D9510C">
              <w:rPr>
                <w:rFonts w:ascii="Times New Roman" w:eastAsia="Times New Roman" w:hAnsi="Times New Roman" w:cs="Times New Roman"/>
                <w:sz w:val="24"/>
                <w:szCs w:val="24"/>
                <w:lang w:eastAsia="ru-RU"/>
              </w:rPr>
              <w:t>» июля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отказаться от </w:t>
            </w:r>
            <w:r w:rsidRPr="00607E86">
              <w:rPr>
                <w:rFonts w:ascii="Times New Roman" w:eastAsia="Calibri" w:hAnsi="Times New Roman" w:cs="Times New Roman"/>
                <w:b/>
                <w:bCs/>
                <w:color w:val="000000"/>
                <w:sz w:val="24"/>
                <w:szCs w:val="24"/>
              </w:rPr>
              <w:lastRenderedPageBreak/>
              <w:t>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lastRenderedPageBreak/>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C6B2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0593C"/>
    <w:rsid w:val="00012D51"/>
    <w:rsid w:val="000432DA"/>
    <w:rsid w:val="0005587C"/>
    <w:rsid w:val="000B4E7F"/>
    <w:rsid w:val="000C581A"/>
    <w:rsid w:val="000F7900"/>
    <w:rsid w:val="001175FF"/>
    <w:rsid w:val="00144FEB"/>
    <w:rsid w:val="001477FF"/>
    <w:rsid w:val="001900EF"/>
    <w:rsid w:val="00190116"/>
    <w:rsid w:val="001A1B33"/>
    <w:rsid w:val="001C3EEC"/>
    <w:rsid w:val="00225158"/>
    <w:rsid w:val="0026641C"/>
    <w:rsid w:val="002B519D"/>
    <w:rsid w:val="002B665F"/>
    <w:rsid w:val="002C4C97"/>
    <w:rsid w:val="002C5552"/>
    <w:rsid w:val="002D359D"/>
    <w:rsid w:val="002D61CD"/>
    <w:rsid w:val="002F5604"/>
    <w:rsid w:val="00302E77"/>
    <w:rsid w:val="0031123A"/>
    <w:rsid w:val="00312335"/>
    <w:rsid w:val="00334AD9"/>
    <w:rsid w:val="003635DC"/>
    <w:rsid w:val="0038455C"/>
    <w:rsid w:val="003E250F"/>
    <w:rsid w:val="004975E5"/>
    <w:rsid w:val="00502167"/>
    <w:rsid w:val="00516BC9"/>
    <w:rsid w:val="00553C30"/>
    <w:rsid w:val="00557D7A"/>
    <w:rsid w:val="005723E8"/>
    <w:rsid w:val="005A7A7E"/>
    <w:rsid w:val="005C3F97"/>
    <w:rsid w:val="005C5E57"/>
    <w:rsid w:val="005F482B"/>
    <w:rsid w:val="00607E86"/>
    <w:rsid w:val="00617BE0"/>
    <w:rsid w:val="00621B8B"/>
    <w:rsid w:val="006347A9"/>
    <w:rsid w:val="00644B01"/>
    <w:rsid w:val="00730CC2"/>
    <w:rsid w:val="00780CF7"/>
    <w:rsid w:val="00781FF7"/>
    <w:rsid w:val="007A0B2D"/>
    <w:rsid w:val="007B4679"/>
    <w:rsid w:val="007C6B2C"/>
    <w:rsid w:val="00801FBE"/>
    <w:rsid w:val="00807115"/>
    <w:rsid w:val="008222C6"/>
    <w:rsid w:val="008316AA"/>
    <w:rsid w:val="00914CAA"/>
    <w:rsid w:val="00915CAA"/>
    <w:rsid w:val="0094358C"/>
    <w:rsid w:val="00972152"/>
    <w:rsid w:val="009A20AA"/>
    <w:rsid w:val="009C04AA"/>
    <w:rsid w:val="009D6039"/>
    <w:rsid w:val="009F665B"/>
    <w:rsid w:val="00A045CE"/>
    <w:rsid w:val="00A2207E"/>
    <w:rsid w:val="00A46361"/>
    <w:rsid w:val="00A56B29"/>
    <w:rsid w:val="00A71581"/>
    <w:rsid w:val="00A71AC6"/>
    <w:rsid w:val="00AA5094"/>
    <w:rsid w:val="00B205E7"/>
    <w:rsid w:val="00B41F30"/>
    <w:rsid w:val="00BA527F"/>
    <w:rsid w:val="00BA5CC8"/>
    <w:rsid w:val="00BA690C"/>
    <w:rsid w:val="00BC3BAD"/>
    <w:rsid w:val="00C05073"/>
    <w:rsid w:val="00CC7B15"/>
    <w:rsid w:val="00CD62F7"/>
    <w:rsid w:val="00D15B87"/>
    <w:rsid w:val="00D41AF2"/>
    <w:rsid w:val="00D8302E"/>
    <w:rsid w:val="00D86B13"/>
    <w:rsid w:val="00D9510C"/>
    <w:rsid w:val="00DC1281"/>
    <w:rsid w:val="00E21D53"/>
    <w:rsid w:val="00E76E23"/>
    <w:rsid w:val="00E9421A"/>
    <w:rsid w:val="00EF3336"/>
    <w:rsid w:val="00F04218"/>
    <w:rsid w:val="00F5122A"/>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8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683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yapparo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0B64E-E3BE-4BDB-B49D-8D8E73692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1582</TotalTime>
  <Pages>3</Pages>
  <Words>921</Words>
  <Characters>5252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45</cp:revision>
  <cp:lastPrinted>2016-07-15T05:38:00Z</cp:lastPrinted>
  <dcterms:created xsi:type="dcterms:W3CDTF">2015-10-22T08:38:00Z</dcterms:created>
  <dcterms:modified xsi:type="dcterms:W3CDTF">2016-07-15T05:38:00Z</dcterms:modified>
</cp:coreProperties>
</file>